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BD92" w14:textId="77777777" w:rsidR="00464110" w:rsidRDefault="00464110" w:rsidP="00464110">
      <w:pPr>
        <w:pStyle w:val="NormalWeb"/>
        <w:shd w:val="clear" w:color="auto" w:fill="FFFFFF"/>
        <w:rPr>
          <w:rFonts w:ascii="Helvetica" w:hAnsi="Helvetica" w:cs="Helvetica"/>
          <w:color w:val="162D3D"/>
        </w:rPr>
      </w:pPr>
      <w:r>
        <w:rPr>
          <w:rStyle w:val="Strong"/>
          <w:rFonts w:ascii="Helvetica" w:eastAsiaTheme="majorEastAsia" w:hAnsi="Helvetica" w:cs="Helvetica"/>
          <w:color w:val="162D3D"/>
        </w:rPr>
        <w:t>REFUND POLICY</w:t>
      </w:r>
    </w:p>
    <w:p w14:paraId="0DC05CB0" w14:textId="77777777" w:rsidR="00464110" w:rsidRDefault="00464110" w:rsidP="00464110">
      <w:pPr>
        <w:pStyle w:val="NormalWeb"/>
        <w:shd w:val="clear" w:color="auto" w:fill="FFFFFF"/>
        <w:rPr>
          <w:rFonts w:ascii="Helvetica" w:hAnsi="Helvetica" w:cs="Helvetica"/>
          <w:color w:val="162D3D"/>
        </w:rPr>
      </w:pPr>
      <w:r>
        <w:rPr>
          <w:rFonts w:ascii="Helvetica" w:hAnsi="Helvetica" w:cs="Helvetica"/>
          <w:color w:val="162D3D"/>
        </w:rPr>
        <w:t xml:space="preserve">The North Volleyball Club is a not-for-profit organization. Unlike a government organization e.g., Parks and Recreation, we </w:t>
      </w:r>
      <w:proofErr w:type="gramStart"/>
      <w:r>
        <w:rPr>
          <w:rFonts w:ascii="Helvetica" w:hAnsi="Helvetica" w:cs="Helvetica"/>
          <w:color w:val="162D3D"/>
        </w:rPr>
        <w:t>have to</w:t>
      </w:r>
      <w:proofErr w:type="gramEnd"/>
      <w:r>
        <w:rPr>
          <w:rFonts w:ascii="Helvetica" w:hAnsi="Helvetica" w:cs="Helvetica"/>
          <w:color w:val="162D3D"/>
        </w:rPr>
        <w:t xml:space="preserve"> cover all our expenses and cannot operate at a loss.</w:t>
      </w:r>
    </w:p>
    <w:p w14:paraId="27B08CD4" w14:textId="77777777" w:rsidR="00464110" w:rsidRDefault="00464110" w:rsidP="00464110">
      <w:pPr>
        <w:pStyle w:val="NormalWeb"/>
        <w:shd w:val="clear" w:color="auto" w:fill="FFFFFF"/>
        <w:rPr>
          <w:rFonts w:ascii="Helvetica" w:hAnsi="Helvetica" w:cs="Helvetica"/>
          <w:color w:val="162D3D"/>
        </w:rPr>
      </w:pPr>
      <w:r>
        <w:rPr>
          <w:rFonts w:ascii="Helvetica" w:hAnsi="Helvetica" w:cs="Helvetica"/>
          <w:color w:val="162D3D"/>
        </w:rPr>
        <w:t xml:space="preserve">We are happy to provide high quality volleyball programs to youth at an affordable price but </w:t>
      </w:r>
      <w:proofErr w:type="gramStart"/>
      <w:r>
        <w:rPr>
          <w:rFonts w:ascii="Helvetica" w:hAnsi="Helvetica" w:cs="Helvetica"/>
          <w:color w:val="162D3D"/>
        </w:rPr>
        <w:t>in order to</w:t>
      </w:r>
      <w:proofErr w:type="gramEnd"/>
      <w:r>
        <w:rPr>
          <w:rFonts w:ascii="Helvetica" w:hAnsi="Helvetica" w:cs="Helvetica"/>
          <w:color w:val="162D3D"/>
        </w:rPr>
        <w:t xml:space="preserve"> do so, when parents register for a program, they must share the liability with the club and agree to the 4 terms of our refund policy.</w:t>
      </w:r>
    </w:p>
    <w:p w14:paraId="3B176008" w14:textId="77777777" w:rsidR="00464110" w:rsidRDefault="00464110" w:rsidP="00464110">
      <w:pPr>
        <w:pStyle w:val="NormalWeb"/>
        <w:shd w:val="clear" w:color="auto" w:fill="FFFFFF"/>
        <w:rPr>
          <w:rFonts w:ascii="Helvetica" w:hAnsi="Helvetica" w:cs="Helvetica"/>
          <w:color w:val="162D3D"/>
        </w:rPr>
      </w:pPr>
      <w:r>
        <w:rPr>
          <w:rFonts w:ascii="Helvetica" w:hAnsi="Helvetica" w:cs="Helvetica"/>
          <w:color w:val="162D3D"/>
        </w:rPr>
        <w:t>Term 1 - Withdrawals 1 month or more full refund less $25 processing fee</w:t>
      </w:r>
    </w:p>
    <w:p w14:paraId="0ACBE388" w14:textId="77777777" w:rsidR="00464110" w:rsidRDefault="00464110" w:rsidP="00464110">
      <w:pPr>
        <w:pStyle w:val="NormalWeb"/>
        <w:shd w:val="clear" w:color="auto" w:fill="FFFFFF"/>
        <w:rPr>
          <w:rFonts w:ascii="Helvetica" w:hAnsi="Helvetica" w:cs="Helvetica"/>
          <w:color w:val="162D3D"/>
        </w:rPr>
      </w:pPr>
      <w:r>
        <w:rPr>
          <w:rFonts w:ascii="Helvetica" w:hAnsi="Helvetica" w:cs="Helvetica"/>
          <w:color w:val="162D3D"/>
        </w:rPr>
        <w:t>Term 2 - Withdrawals 1 week up to 1 month - 50% refund and 50% credit</w:t>
      </w:r>
    </w:p>
    <w:p w14:paraId="4AE49CF7" w14:textId="77777777" w:rsidR="00464110" w:rsidRDefault="00464110" w:rsidP="00464110">
      <w:pPr>
        <w:pStyle w:val="NormalWeb"/>
        <w:shd w:val="clear" w:color="auto" w:fill="FFFFFF"/>
        <w:rPr>
          <w:rFonts w:ascii="Helvetica" w:hAnsi="Helvetica" w:cs="Helvetica"/>
          <w:color w:val="162D3D"/>
        </w:rPr>
      </w:pPr>
      <w:r>
        <w:rPr>
          <w:rFonts w:ascii="Helvetica" w:hAnsi="Helvetica" w:cs="Helvetica"/>
          <w:color w:val="162D3D"/>
        </w:rPr>
        <w:t>Term 3 - Withdrawals one week or less before the start of the program will be given a 75% credit for future program. </w:t>
      </w:r>
    </w:p>
    <w:p w14:paraId="3F66914A" w14:textId="77777777" w:rsidR="00464110" w:rsidRDefault="00464110" w:rsidP="00464110">
      <w:pPr>
        <w:pStyle w:val="NormalWeb"/>
        <w:shd w:val="clear" w:color="auto" w:fill="FFFFFF"/>
        <w:rPr>
          <w:rFonts w:ascii="Helvetica" w:hAnsi="Helvetica" w:cs="Helvetica"/>
          <w:color w:val="162D3D"/>
        </w:rPr>
      </w:pPr>
      <w:r>
        <w:rPr>
          <w:rFonts w:ascii="Helvetica" w:hAnsi="Helvetica" w:cs="Helvetica"/>
          <w:color w:val="162D3D"/>
        </w:rPr>
        <w:t>Term 4 - No refunds or credits will be issued after the start of the program. No exceptions, medical or otherwise.</w:t>
      </w:r>
    </w:p>
    <w:p w14:paraId="1FED3F65" w14:textId="77777777" w:rsidR="004B4734" w:rsidRDefault="004B4734"/>
    <w:sectPr w:rsidR="004B4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10"/>
    <w:rsid w:val="00464110"/>
    <w:rsid w:val="004B4734"/>
    <w:rsid w:val="00863D53"/>
    <w:rsid w:val="008C6C34"/>
    <w:rsid w:val="009169AB"/>
    <w:rsid w:val="009D2149"/>
    <w:rsid w:val="00BA0C05"/>
    <w:rsid w:val="00E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03E9"/>
  <w15:chartTrackingRefBased/>
  <w15:docId w15:val="{9BCC7E13-6889-4C2E-BA33-D4DD8CCE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1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1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1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1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1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1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1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1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1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1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64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and Nicole</dc:creator>
  <cp:keywords/>
  <dc:description/>
  <cp:lastModifiedBy>Pat and Nicole</cp:lastModifiedBy>
  <cp:revision>1</cp:revision>
  <dcterms:created xsi:type="dcterms:W3CDTF">2025-05-15T14:05:00Z</dcterms:created>
  <dcterms:modified xsi:type="dcterms:W3CDTF">2025-05-15T14:06:00Z</dcterms:modified>
</cp:coreProperties>
</file>